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99" w:rsidRPr="00BE637D" w:rsidRDefault="005E0C5E">
      <w:pPr>
        <w:rPr>
          <w:sz w:val="24"/>
          <w:szCs w:val="24"/>
        </w:rPr>
      </w:pPr>
      <w:r w:rsidRPr="00BE637D">
        <w:rPr>
          <w:sz w:val="24"/>
          <w:szCs w:val="24"/>
        </w:rPr>
        <w:t xml:space="preserve">Organic Chemistry (Paula </w:t>
      </w:r>
      <w:proofErr w:type="spellStart"/>
      <w:r w:rsidRPr="00BE637D">
        <w:rPr>
          <w:sz w:val="24"/>
          <w:szCs w:val="24"/>
        </w:rPr>
        <w:t>Bruice</w:t>
      </w:r>
      <w:proofErr w:type="spellEnd"/>
      <w:r w:rsidRPr="00BE637D">
        <w:rPr>
          <w:sz w:val="24"/>
          <w:szCs w:val="24"/>
        </w:rPr>
        <w:t xml:space="preserve"> 7</w:t>
      </w:r>
      <w:r w:rsidRPr="00BE637D">
        <w:rPr>
          <w:sz w:val="24"/>
          <w:szCs w:val="24"/>
          <w:vertAlign w:val="superscript"/>
        </w:rPr>
        <w:t>th</w:t>
      </w:r>
      <w:r w:rsidRPr="00BE637D">
        <w:rPr>
          <w:sz w:val="24"/>
          <w:szCs w:val="24"/>
        </w:rPr>
        <w:t xml:space="preserve"> </w:t>
      </w:r>
      <w:proofErr w:type="spellStart"/>
      <w:proofErr w:type="gramStart"/>
      <w:r w:rsidRPr="00BE637D">
        <w:rPr>
          <w:sz w:val="24"/>
          <w:szCs w:val="24"/>
        </w:rPr>
        <w:t>ed</w:t>
      </w:r>
      <w:proofErr w:type="spellEnd"/>
      <w:proofErr w:type="gramEnd"/>
      <w:r w:rsidRPr="00BE637D">
        <w:rPr>
          <w:sz w:val="24"/>
          <w:szCs w:val="24"/>
        </w:rPr>
        <w:t>)</w:t>
      </w:r>
    </w:p>
    <w:p w:rsidR="005E0C5E" w:rsidRPr="00BE637D" w:rsidRDefault="005E0C5E">
      <w:pPr>
        <w:rPr>
          <w:sz w:val="24"/>
          <w:szCs w:val="24"/>
        </w:rPr>
      </w:pPr>
      <w:r w:rsidRPr="00BE637D">
        <w:rPr>
          <w:sz w:val="24"/>
          <w:szCs w:val="24"/>
        </w:rPr>
        <w:t>In addition to our lecture guides…. Do the following problems in order to be successful in this course… if you can’t commit to this level of work and the constant practice needed, please take at another time.  In addition to answering the following, can you explain your reasoning?  Explanations are a big part of this course as well.</w:t>
      </w:r>
      <w:r w:rsidR="006976BD">
        <w:rPr>
          <w:sz w:val="24"/>
          <w:szCs w:val="24"/>
        </w:rPr>
        <w:t xml:space="preserve">  Be proactive and work a little bit every </w:t>
      </w:r>
      <w:bookmarkStart w:id="0" w:name="_GoBack"/>
      <w:bookmarkEnd w:id="0"/>
      <w:r w:rsidR="006976BD">
        <w:rPr>
          <w:sz w:val="24"/>
          <w:szCs w:val="24"/>
        </w:rPr>
        <w:t>day or every other day!</w:t>
      </w:r>
    </w:p>
    <w:p w:rsidR="005E0C5E" w:rsidRPr="00BE637D" w:rsidRDefault="005E0C5E">
      <w:pPr>
        <w:rPr>
          <w:sz w:val="28"/>
          <w:szCs w:val="28"/>
        </w:rPr>
      </w:pPr>
      <w:r w:rsidRPr="00BE637D">
        <w:rPr>
          <w:sz w:val="28"/>
          <w:szCs w:val="28"/>
        </w:rPr>
        <w:t>Chapter 1:  46-49, 51, 53, 54-56, 58-64, 71, 73</w:t>
      </w:r>
    </w:p>
    <w:p w:rsidR="005E0C5E" w:rsidRPr="00BE637D" w:rsidRDefault="005E0C5E">
      <w:pPr>
        <w:rPr>
          <w:sz w:val="28"/>
          <w:szCs w:val="28"/>
        </w:rPr>
      </w:pPr>
      <w:r w:rsidRPr="00BE637D">
        <w:rPr>
          <w:sz w:val="28"/>
          <w:szCs w:val="28"/>
        </w:rPr>
        <w:t>Chapter 2:  47-53, 55-56, 59-61, 64</w:t>
      </w:r>
    </w:p>
    <w:p w:rsidR="005E0C5E" w:rsidRDefault="005E0C5E">
      <w:pPr>
        <w:rPr>
          <w:sz w:val="28"/>
          <w:szCs w:val="28"/>
        </w:rPr>
      </w:pPr>
      <w:r w:rsidRPr="00BE637D">
        <w:rPr>
          <w:sz w:val="28"/>
          <w:szCs w:val="28"/>
        </w:rPr>
        <w:t>Chapter 3:  52-62, 65, 68-71, 75, 80</w:t>
      </w:r>
    </w:p>
    <w:p w:rsidR="005179BB" w:rsidRPr="00BE637D" w:rsidRDefault="005179BB">
      <w:pPr>
        <w:rPr>
          <w:sz w:val="28"/>
          <w:szCs w:val="28"/>
        </w:rPr>
      </w:pPr>
      <w:r>
        <w:rPr>
          <w:sz w:val="28"/>
          <w:szCs w:val="28"/>
        </w:rPr>
        <w:t xml:space="preserve">Chapter 14 (Mass Spec &amp; IR): </w:t>
      </w:r>
      <w:r w:rsidR="00ED7ABF">
        <w:rPr>
          <w:sz w:val="28"/>
          <w:szCs w:val="28"/>
        </w:rPr>
        <w:t>43, 45, 46-51, 53, 56-59, 64, 68, 73b; additional spectra packets will be handed out in class for practice.</w:t>
      </w:r>
      <w:r>
        <w:rPr>
          <w:sz w:val="28"/>
          <w:szCs w:val="28"/>
        </w:rPr>
        <w:t xml:space="preserve"> </w:t>
      </w:r>
    </w:p>
    <w:p w:rsidR="005E0C5E" w:rsidRDefault="005E0C5E">
      <w:pPr>
        <w:rPr>
          <w:sz w:val="28"/>
          <w:szCs w:val="28"/>
        </w:rPr>
      </w:pPr>
      <w:r w:rsidRPr="00BE637D">
        <w:rPr>
          <w:sz w:val="28"/>
          <w:szCs w:val="28"/>
        </w:rPr>
        <w:t>Chapter 4:  5</w:t>
      </w:r>
      <w:r w:rsidR="00ED4A92">
        <w:rPr>
          <w:sz w:val="28"/>
          <w:szCs w:val="28"/>
        </w:rPr>
        <w:t>4-60, 63-65, 67 a-d, 73-74</w:t>
      </w:r>
      <w:r w:rsidRPr="00BE637D">
        <w:rPr>
          <w:sz w:val="28"/>
          <w:szCs w:val="28"/>
        </w:rPr>
        <w:t>, 77, 80, 82, 84-85</w:t>
      </w:r>
    </w:p>
    <w:p w:rsidR="00AC3C11" w:rsidRDefault="00AC3C11">
      <w:pPr>
        <w:rPr>
          <w:sz w:val="28"/>
          <w:szCs w:val="28"/>
        </w:rPr>
      </w:pPr>
      <w:r>
        <w:rPr>
          <w:sz w:val="28"/>
          <w:szCs w:val="28"/>
        </w:rPr>
        <w:t>Chapter 5:  36-39, 41-42, 45-50, 52-53, 56</w:t>
      </w:r>
    </w:p>
    <w:p w:rsidR="00AC3C11" w:rsidRDefault="00AC3C11">
      <w:pPr>
        <w:rPr>
          <w:sz w:val="28"/>
          <w:szCs w:val="28"/>
        </w:rPr>
      </w:pPr>
      <w:r>
        <w:rPr>
          <w:sz w:val="28"/>
          <w:szCs w:val="28"/>
        </w:rPr>
        <w:t>Chapter 6:</w:t>
      </w:r>
      <w:r w:rsidR="00F94BF3">
        <w:rPr>
          <w:sz w:val="28"/>
          <w:szCs w:val="28"/>
        </w:rPr>
        <w:t xml:space="preserve">  59-61, 64-65, 67, 69-72, 74, 75, 78, 81, 84, </w:t>
      </w:r>
      <w:r w:rsidR="00B97A3A">
        <w:rPr>
          <w:sz w:val="28"/>
          <w:szCs w:val="28"/>
        </w:rPr>
        <w:t>86, 92, 99</w:t>
      </w:r>
    </w:p>
    <w:p w:rsidR="00633A39" w:rsidRPr="00BE637D" w:rsidRDefault="00633A39" w:rsidP="00633A39">
      <w:pPr>
        <w:rPr>
          <w:sz w:val="28"/>
          <w:szCs w:val="28"/>
        </w:rPr>
      </w:pPr>
      <w:r>
        <w:rPr>
          <w:sz w:val="28"/>
          <w:szCs w:val="28"/>
        </w:rPr>
        <w:t>Chapter 7:</w:t>
      </w:r>
      <w:r w:rsidRPr="00633A39">
        <w:rPr>
          <w:sz w:val="28"/>
          <w:szCs w:val="28"/>
        </w:rPr>
        <w:t xml:space="preserve"> </w:t>
      </w:r>
      <w:r>
        <w:rPr>
          <w:sz w:val="28"/>
          <w:szCs w:val="28"/>
        </w:rPr>
        <w:t>TBA</w:t>
      </w:r>
    </w:p>
    <w:p w:rsidR="00633A39" w:rsidRDefault="00633A39" w:rsidP="00633A39">
      <w:pPr>
        <w:rPr>
          <w:sz w:val="28"/>
          <w:szCs w:val="28"/>
        </w:rPr>
      </w:pPr>
      <w:r>
        <w:rPr>
          <w:sz w:val="28"/>
          <w:szCs w:val="28"/>
        </w:rPr>
        <w:t>Chapter 8:</w:t>
      </w:r>
      <w:r w:rsidRPr="00633A39">
        <w:rPr>
          <w:sz w:val="28"/>
          <w:szCs w:val="28"/>
        </w:rPr>
        <w:t xml:space="preserve"> </w:t>
      </w:r>
      <w:r>
        <w:rPr>
          <w:sz w:val="28"/>
          <w:szCs w:val="28"/>
        </w:rPr>
        <w:t>TBA</w:t>
      </w:r>
      <w:r>
        <w:rPr>
          <w:sz w:val="28"/>
          <w:szCs w:val="28"/>
        </w:rPr>
        <w:t xml:space="preserve"> </w:t>
      </w:r>
    </w:p>
    <w:p w:rsidR="00633A39" w:rsidRDefault="00633A39" w:rsidP="00633A39">
      <w:pPr>
        <w:rPr>
          <w:sz w:val="28"/>
          <w:szCs w:val="28"/>
        </w:rPr>
      </w:pPr>
      <w:r>
        <w:rPr>
          <w:sz w:val="28"/>
          <w:szCs w:val="28"/>
        </w:rPr>
        <w:t>Chapter 9:</w:t>
      </w:r>
      <w:r w:rsidRPr="00633A39">
        <w:rPr>
          <w:sz w:val="28"/>
          <w:szCs w:val="28"/>
        </w:rPr>
        <w:t xml:space="preserve"> </w:t>
      </w:r>
      <w:r>
        <w:rPr>
          <w:sz w:val="28"/>
          <w:szCs w:val="28"/>
        </w:rPr>
        <w:t>TBA</w:t>
      </w:r>
      <w:r>
        <w:rPr>
          <w:sz w:val="28"/>
          <w:szCs w:val="28"/>
        </w:rPr>
        <w:t xml:space="preserve"> </w:t>
      </w:r>
    </w:p>
    <w:p w:rsidR="00633A39" w:rsidRPr="00BE637D" w:rsidRDefault="00633A39" w:rsidP="00633A39">
      <w:pPr>
        <w:rPr>
          <w:sz w:val="28"/>
          <w:szCs w:val="28"/>
        </w:rPr>
      </w:pPr>
      <w:r>
        <w:rPr>
          <w:sz w:val="28"/>
          <w:szCs w:val="28"/>
        </w:rPr>
        <w:t>Chapter 10:</w:t>
      </w:r>
      <w:r w:rsidRPr="00633A39">
        <w:rPr>
          <w:sz w:val="28"/>
          <w:szCs w:val="28"/>
        </w:rPr>
        <w:t xml:space="preserve"> </w:t>
      </w:r>
      <w:r>
        <w:rPr>
          <w:sz w:val="28"/>
          <w:szCs w:val="28"/>
        </w:rPr>
        <w:t>TBA</w:t>
      </w:r>
    </w:p>
    <w:p w:rsidR="00633A39" w:rsidRDefault="00633A39">
      <w:pPr>
        <w:rPr>
          <w:sz w:val="28"/>
          <w:szCs w:val="28"/>
        </w:rPr>
      </w:pPr>
      <w:r>
        <w:rPr>
          <w:sz w:val="28"/>
          <w:szCs w:val="28"/>
        </w:rPr>
        <w:t>(Chapter 11)</w:t>
      </w:r>
    </w:p>
    <w:sectPr w:rsidR="00633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5E"/>
    <w:rsid w:val="001F0C7E"/>
    <w:rsid w:val="005179BB"/>
    <w:rsid w:val="005E0C5E"/>
    <w:rsid w:val="00633A39"/>
    <w:rsid w:val="006976BD"/>
    <w:rsid w:val="00AC3C11"/>
    <w:rsid w:val="00B97A3A"/>
    <w:rsid w:val="00BE637D"/>
    <w:rsid w:val="00D22C99"/>
    <w:rsid w:val="00ED4A92"/>
    <w:rsid w:val="00ED7ABF"/>
    <w:rsid w:val="00EE10ED"/>
    <w:rsid w:val="00F9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Michelle Hagerman</cp:lastModifiedBy>
  <cp:revision>7</cp:revision>
  <cp:lastPrinted>2015-08-19T17:23:00Z</cp:lastPrinted>
  <dcterms:created xsi:type="dcterms:W3CDTF">2015-08-27T19:40:00Z</dcterms:created>
  <dcterms:modified xsi:type="dcterms:W3CDTF">2015-08-27T20:06:00Z</dcterms:modified>
</cp:coreProperties>
</file>